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D090E" w:rsidP="0018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</w:t>
            </w:r>
            <w:r w:rsidR="00185489">
              <w:rPr>
                <w:rFonts w:ascii="Times New Roman" w:hAnsi="Times New Roman" w:cs="Times New Roman"/>
                <w:sz w:val="28"/>
                <w:szCs w:val="28"/>
              </w:rPr>
              <w:t>Добробут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r w:rsidR="00185489">
              <w:rPr>
                <w:rFonts w:ascii="Times New Roman" w:hAnsi="Times New Roman" w:cs="Times New Roman"/>
                <w:sz w:val="28"/>
                <w:szCs w:val="28"/>
              </w:rPr>
              <w:t>Перелюб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85489" w:rsidP="00CD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185489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185489">
              <w:rPr>
                <w:rFonts w:ascii="Times New Roman" w:hAnsi="Times New Roman" w:cs="Times New Roman"/>
                <w:sz w:val="28"/>
                <w:szCs w:val="28"/>
              </w:rPr>
              <w:t xml:space="preserve"> тимчасового зберігання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5489">
              <w:rPr>
                <w:rFonts w:ascii="Times New Roman" w:hAnsi="Times New Roman" w:cs="Times New Roman"/>
                <w:sz w:val="28"/>
                <w:szCs w:val="28"/>
              </w:rPr>
              <w:t>14 рік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854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854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D4781" w:rsidP="0054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Релігійна громада церкви євангельських християн – баптистів «Новий шлях»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D4781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D4781" w:rsidP="00FB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5D4781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тимчасового зберігання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 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B24D0"/>
    <w:rsid w:val="005C3B2D"/>
    <w:rsid w:val="005C7DC0"/>
    <w:rsid w:val="005D4781"/>
    <w:rsid w:val="00623549"/>
    <w:rsid w:val="006244ED"/>
    <w:rsid w:val="00654CE0"/>
    <w:rsid w:val="00674A3D"/>
    <w:rsid w:val="006B6B10"/>
    <w:rsid w:val="006C191F"/>
    <w:rsid w:val="006C4980"/>
    <w:rsid w:val="006E1BD2"/>
    <w:rsid w:val="006F0FFF"/>
    <w:rsid w:val="00737E45"/>
    <w:rsid w:val="00742943"/>
    <w:rsid w:val="0074549B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73AC8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090E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2023-10-30T06:24:00Z</dcterms:created>
  <dcterms:modified xsi:type="dcterms:W3CDTF">2023-10-30T06:24:00Z</dcterms:modified>
</cp:coreProperties>
</file>